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FA7F">
      <w:pPr>
        <w:keepNext w:val="0"/>
        <w:keepLines w:val="0"/>
        <w:widowControl/>
        <w:suppressLineNumbers w:val="0"/>
        <w:snapToGrid w:val="0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2025年阜阳理工学院“大学生讲思政”校赛获奖名单</w:t>
      </w:r>
    </w:p>
    <w:p w14:paraId="493B6843">
      <w:pPr>
        <w:keepNext w:val="0"/>
        <w:keepLines w:val="0"/>
        <w:widowControl/>
        <w:suppressLineNumbers w:val="0"/>
        <w:snapToGrid w:val="0"/>
        <w:jc w:val="center"/>
        <w:textAlignment w:val="top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000000"/>
          <w:sz w:val="15"/>
          <w:szCs w:val="15"/>
          <w:u w:val="none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46"/>
        <w:gridCol w:w="1131"/>
        <w:gridCol w:w="2362"/>
        <w:gridCol w:w="4107"/>
        <w:gridCol w:w="2802"/>
        <w:gridCol w:w="2435"/>
        <w:gridCol w:w="803"/>
      </w:tblGrid>
      <w:tr w14:paraId="489A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1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37A7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6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A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0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F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A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团队其他成员</w:t>
            </w:r>
          </w:p>
          <w:p w14:paraId="65025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（用顿号隔开）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8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奖项</w:t>
            </w:r>
          </w:p>
        </w:tc>
      </w:tr>
      <w:tr w14:paraId="75C0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78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61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6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2024级播音与主持艺术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08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赓续中国血脉，奋楫时代新程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6E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《思想道德与法治》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33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李静艺、邓美凤、姚硕博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F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0066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9B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AE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AB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2024级物流工程1班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0E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抗战铸民族脊梁，奋斗谱时代新章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3F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6F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洪思琳、方心月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8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12DC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51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C8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唐娜娜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9E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2023级汉语言文学（师范）4班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8A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铁流昭彰强军梦，思想引领复兴路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D9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6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王苏霞、王紫怡、陶雨星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1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2380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80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E8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余雷、邵婉君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1E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2024新能源汽车工程二班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EB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昔魏野畴燃四九星火，今皖北地承英烈魂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9D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9C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李望平、黄美琳、崔玉丽、陈强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9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F74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1A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FD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6B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24级播音与主持艺术专业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A2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追忆抗日战争，共创时代新篇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1C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17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张欣宇、王景旭、史笑彤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F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710C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3D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8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吕露、胡华敏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5E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2024级新能源汽车工程一班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E3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热血铸就丰碑，初心照亮前程—在阜阳革命烈士纪念馆寻找红色基因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5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40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刘欣雨、李子旋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6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</w:tr>
      <w:tr w14:paraId="45E2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48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B4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武林、陈星延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B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2024级物流工程1班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F0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传承理想信念火种，勇担时代使命重任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9F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《思想道德与法治》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CDB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闫雨菡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8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84E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B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57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赵杏花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4E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83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忆烽火皖北铸魂，展青春吾辈担当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9B8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E1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陈敏娜，吴可杨，叶紫茹，韩旭，吴翔展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5382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C0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7B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闫宇冉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B1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2024级播音与主持艺术专业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B2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量变质变规律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7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《马克思主义基本原理》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72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刘宇欣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8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F41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36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1E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张吴忌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2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2024食品质量与安全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55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从胜利走向新的胜利——伟大的抗战精神与新时代奋斗征程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B3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《形势与政策》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37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康艳雨、秦扬扬、郭铃珑、乔佳会、杨贺敏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5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A7D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87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12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F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2023级财务管理一班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44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凝心聚力—扬新质生产力之风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E3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51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赵阳阳、赵佳佳、许安琪、王景、姚卓凡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D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091B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C7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FB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王心蕊，王文娟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75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2024级食品科学与工程2班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11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探究中国精神，高歌爱国主旋律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29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《思想道德与法治》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曹天文，崔颖，程纪翔，余雷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D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41D4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C9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11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李钰、陈子玉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B5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2023级食品质量与安全一班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39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场馆里的思政课——传承“四九”精神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BF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83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曹玲、李梦雪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2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640B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D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E2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孙美佳，王雨洁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14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2023级汉语言文学3班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97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绿水青山映初心——以颍州西湖为例解读生态文明建设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03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0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武馨竹，谢冰冰，魏诗颖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6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</w:tr>
      <w:tr w14:paraId="1CD4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5C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9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47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2023级数学与应用数学（师范）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B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建立人民民主专政的新中国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28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F3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王心婷、陶贤妹、王曼玉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C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72F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A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7E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张腾雨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FE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2023级计算机科学与技术三班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E3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完整、准确、全面贯彻新发展理念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5D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6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夏狄飞、孙乐彤、高瑶瑶、安浩阳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E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221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4E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93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丁梦颖、刘红玉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35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2024英语（师范）2班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C8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四九起义在颍州，皖北大地的革命火种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46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《思想道德与法治》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5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余雷、吴书欣、朱子军、程纪翔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B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3794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2C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7B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冯正浩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3C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2025食品质量与安全2班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38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以红色为炬，循道笃行推进中国式现代化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63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35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陶征盛、张悦悦、赵宏晨晨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、高媛媛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94C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09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AD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28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2023级汉语言文学3班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D2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循足迹，悟思想，青年说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63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6C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徐颖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3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70B3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17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7F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1A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2024汉语言文学（师范）1班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96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红耀颍州（颍淮烽火映初心，革命精神启新程）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34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5F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韩光雄、林晨祺、曹杏子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D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2F4D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5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DB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陈娇妍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A0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C6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在实现中国梦的实践中放飞自我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48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《思想道德与法治》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E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曹璇、陈瑾莹、丁佳文、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任家慧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A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028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A0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3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蔡皖婷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5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2024级汉语言文学一班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5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战火映初心：从淮海战役看人民战争的力量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FF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AF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刘瑞环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F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6888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98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D1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李群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2A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2023级汉语言文学（师范）2班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2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江山就是人民，人民就是江山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55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EA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李小玉、李雨萌、柳晓菊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4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497A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0E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AE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贺蝶语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28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2024级数学与应用数学（师范）1班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04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科学实践观，与皖韵新生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60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《马克思主义基本原理》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E39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崔梦蕊、胡瑶、贾文利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8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058F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5D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3F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94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9F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回溯中国近代史：《强国之路》的探索脉络和当代省思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B2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FD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黄菲、刘蕊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0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1616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5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6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侯茹玉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6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DB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从改革开放到中国特色社会主义进入新时代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9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《中国近现代史纲要》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A9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林英姿、汪詹子俊、王熠、郭心康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5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  <w:tr w14:paraId="50DA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DB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F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许夏葳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40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2023级汉语言文学（师范）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7A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筑梦新时代 奋斗新征程——从抗战精神中汲取复兴力量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D1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61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3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</w:tr>
    </w:tbl>
    <w:p w14:paraId="603DAA22">
      <w:pPr>
        <w:tabs>
          <w:tab w:val="left" w:pos="4620"/>
        </w:tabs>
        <w:rPr>
          <w:rFonts w:eastAsiaTheme="minorEastAsia"/>
          <w:b w:val="0"/>
          <w:sz w:val="1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E68A27F2-19E7-48BD-9BDF-009433E35EC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BF83AB-8EE3-4766-8ECB-7CDFB34056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602B"/>
    <w:rsid w:val="0DEA3E90"/>
    <w:rsid w:val="4F806F93"/>
    <w:rsid w:val="61EA738C"/>
    <w:rsid w:val="7D3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51"/>
    <w:basedOn w:val="5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1620</Words>
  <Characters>1720</Characters>
  <Lines>0</Lines>
  <Paragraphs>0</Paragraphs>
  <TotalTime>0</TotalTime>
  <ScaleCrop>false</ScaleCrop>
  <LinksUpToDate>false</LinksUpToDate>
  <CharactersWithSpaces>1721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2025-09-30T05:18:00Z</dcterms:created>
  <dc:creator>咕咕</dc:creator>
  <cp:lastModifiedBy>咕咕</cp:lastModifiedBy>
  <cp:lastPrinted>2025-09-30T07:54:00Z</cp:lastPrinted>
  <dcterms:modified xsi:type="dcterms:W3CDTF">2025-10-09T04:38:38Z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6FDEF1B2D8BD465A8F983033375734D7_13</vt:lpwstr>
  </property>
  <property fmtid="{D5CDD505-2E9C-101B-9397-08002B2CF9AE}" pid="4" name="KSOTemplateDocerSaveRecord">
    <vt:lpwstr>eyJoZGlkIjoiMzMwNzUxOGQ4MmY0YmZmY2U4OTcxZDc5MmM0YWJkMDUiLCJ1c2VySWQiOiIxMzk4NzU4MTE0In0=</vt:lpwstr>
  </property>
</Properties>
</file>