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D9962">
      <w:pPr>
        <w:keepNext w:val="0"/>
        <w:keepLines w:val="0"/>
        <w:widowControl/>
        <w:suppressLineNumbers w:val="0"/>
        <w:spacing w:before="100" w:beforeAutospacing="1" w:after="100" w:afterAutospacing="1" w:line="23" w:lineRule="atLeast"/>
        <w:ind w:right="0"/>
        <w:jc w:val="center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得分、排名及资格审查情况</w:t>
      </w:r>
    </w:p>
    <w:p w14:paraId="3A6E862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240" w:lineRule="auto"/>
        <w:ind w:left="0" w:leftChars="0" w:right="0" w:rightChars="0" w:firstLine="0" w:firstLineChars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一、</w:t>
      </w:r>
      <w:r>
        <w:rPr>
          <w:rFonts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项目编号：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FYLG2026-001</w:t>
      </w:r>
    </w:p>
    <w:p w14:paraId="0D498A71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240" w:lineRule="auto"/>
        <w:ind w:left="0" w:leftChars="0" w:right="0" w:rightChars="0" w:firstLine="0" w:firstLineChars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二、项目名称：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FYLG2026-001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4793"/>
        <w:gridCol w:w="1002"/>
        <w:gridCol w:w="796"/>
        <w:gridCol w:w="1145"/>
      </w:tblGrid>
      <w:tr w14:paraId="05EC4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14" w:hRule="atLeast"/>
        </w:trPr>
        <w:tc>
          <w:tcPr>
            <w:tcW w:w="460" w:type="pct"/>
            <w:noWrap w:val="0"/>
            <w:vAlign w:val="center"/>
          </w:tcPr>
          <w:p w14:paraId="74C8243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813" w:type="pct"/>
            <w:noWrap w:val="0"/>
            <w:vAlign w:val="center"/>
          </w:tcPr>
          <w:p w14:paraId="5442143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单位名称</w:t>
            </w:r>
          </w:p>
        </w:tc>
        <w:tc>
          <w:tcPr>
            <w:tcW w:w="588" w:type="pct"/>
            <w:noWrap w:val="0"/>
            <w:vAlign w:val="center"/>
          </w:tcPr>
          <w:p w14:paraId="259F21D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得分</w:t>
            </w:r>
          </w:p>
        </w:tc>
        <w:tc>
          <w:tcPr>
            <w:tcW w:w="467" w:type="pct"/>
            <w:noWrap w:val="0"/>
            <w:vAlign w:val="center"/>
          </w:tcPr>
          <w:p w14:paraId="2C6C993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排名</w:t>
            </w:r>
          </w:p>
        </w:tc>
        <w:tc>
          <w:tcPr>
            <w:tcW w:w="670" w:type="pct"/>
            <w:noWrap w:val="0"/>
            <w:vAlign w:val="center"/>
          </w:tcPr>
          <w:p w14:paraId="64A8A29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资格审查情况</w:t>
            </w:r>
          </w:p>
        </w:tc>
      </w:tr>
      <w:tr w14:paraId="436D6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</w:trPr>
        <w:tc>
          <w:tcPr>
            <w:tcW w:w="460" w:type="pct"/>
            <w:noWrap w:val="0"/>
            <w:vAlign w:val="center"/>
          </w:tcPr>
          <w:p w14:paraId="707639F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813" w:type="pct"/>
            <w:noWrap w:val="0"/>
            <w:vAlign w:val="center"/>
          </w:tcPr>
          <w:p w14:paraId="657074C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郑州税禾财税咨询有限公司</w:t>
            </w:r>
          </w:p>
        </w:tc>
        <w:tc>
          <w:tcPr>
            <w:tcW w:w="588" w:type="pct"/>
            <w:noWrap w:val="0"/>
            <w:vAlign w:val="center"/>
          </w:tcPr>
          <w:p w14:paraId="3D53D5E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87.00</w:t>
            </w:r>
          </w:p>
        </w:tc>
        <w:tc>
          <w:tcPr>
            <w:tcW w:w="467" w:type="pct"/>
            <w:noWrap w:val="0"/>
            <w:vAlign w:val="center"/>
          </w:tcPr>
          <w:p w14:paraId="58635F0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670" w:type="pct"/>
            <w:noWrap w:val="0"/>
            <w:vAlign w:val="center"/>
          </w:tcPr>
          <w:p w14:paraId="1F116FE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通过</w:t>
            </w:r>
          </w:p>
        </w:tc>
      </w:tr>
      <w:tr w14:paraId="6E546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</w:trPr>
        <w:tc>
          <w:tcPr>
            <w:tcW w:w="460" w:type="pct"/>
            <w:noWrap w:val="0"/>
            <w:vAlign w:val="center"/>
          </w:tcPr>
          <w:p w14:paraId="191378C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813" w:type="pct"/>
            <w:noWrap w:val="0"/>
            <w:vAlign w:val="center"/>
          </w:tcPr>
          <w:p w14:paraId="09E8489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北京中税永达税务咨询有限公司</w:t>
            </w:r>
          </w:p>
        </w:tc>
        <w:tc>
          <w:tcPr>
            <w:tcW w:w="588" w:type="pct"/>
            <w:noWrap w:val="0"/>
            <w:vAlign w:val="center"/>
          </w:tcPr>
          <w:p w14:paraId="5D5CCDB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86.87</w:t>
            </w:r>
          </w:p>
        </w:tc>
        <w:tc>
          <w:tcPr>
            <w:tcW w:w="467" w:type="pct"/>
            <w:noWrap w:val="0"/>
            <w:vAlign w:val="center"/>
          </w:tcPr>
          <w:p w14:paraId="2613F54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670" w:type="pct"/>
            <w:noWrap w:val="0"/>
            <w:vAlign w:val="center"/>
          </w:tcPr>
          <w:p w14:paraId="5072845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通过</w:t>
            </w:r>
          </w:p>
        </w:tc>
      </w:tr>
      <w:tr w14:paraId="31A91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</w:trPr>
        <w:tc>
          <w:tcPr>
            <w:tcW w:w="460" w:type="pct"/>
            <w:noWrap w:val="0"/>
            <w:vAlign w:val="center"/>
          </w:tcPr>
          <w:p w14:paraId="32308FC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813" w:type="pct"/>
            <w:noWrap w:val="0"/>
            <w:vAlign w:val="center"/>
          </w:tcPr>
          <w:p w14:paraId="6115D5B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北京润学税务师事务所有限公司</w:t>
            </w:r>
          </w:p>
        </w:tc>
        <w:tc>
          <w:tcPr>
            <w:tcW w:w="588" w:type="pct"/>
            <w:noWrap w:val="0"/>
            <w:vAlign w:val="center"/>
          </w:tcPr>
          <w:p w14:paraId="486A944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72.30</w:t>
            </w:r>
          </w:p>
        </w:tc>
        <w:tc>
          <w:tcPr>
            <w:tcW w:w="467" w:type="pct"/>
            <w:noWrap w:val="0"/>
            <w:vAlign w:val="center"/>
          </w:tcPr>
          <w:p w14:paraId="2605259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670" w:type="pct"/>
            <w:noWrap w:val="0"/>
            <w:vAlign w:val="center"/>
          </w:tcPr>
          <w:p w14:paraId="1BF0A73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通过</w:t>
            </w:r>
          </w:p>
        </w:tc>
      </w:tr>
      <w:tr w14:paraId="74787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</w:trPr>
        <w:tc>
          <w:tcPr>
            <w:tcW w:w="460" w:type="pct"/>
            <w:noWrap w:val="0"/>
            <w:vAlign w:val="center"/>
          </w:tcPr>
          <w:p w14:paraId="07446A2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813" w:type="pct"/>
            <w:noWrap w:val="0"/>
            <w:vAlign w:val="center"/>
          </w:tcPr>
          <w:p w14:paraId="030DA8A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安徽阜阳恒泰税务师事务所</w:t>
            </w:r>
          </w:p>
        </w:tc>
        <w:tc>
          <w:tcPr>
            <w:tcW w:w="588" w:type="pct"/>
            <w:noWrap w:val="0"/>
            <w:vAlign w:val="center"/>
          </w:tcPr>
          <w:p w14:paraId="029D893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33.41</w:t>
            </w:r>
          </w:p>
        </w:tc>
        <w:tc>
          <w:tcPr>
            <w:tcW w:w="467" w:type="pct"/>
            <w:noWrap w:val="0"/>
            <w:vAlign w:val="center"/>
          </w:tcPr>
          <w:p w14:paraId="67A923A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670" w:type="pct"/>
            <w:noWrap w:val="0"/>
            <w:vAlign w:val="center"/>
          </w:tcPr>
          <w:p w14:paraId="209C2CC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通过</w:t>
            </w:r>
          </w:p>
        </w:tc>
      </w:tr>
      <w:tr w14:paraId="49602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</w:trPr>
        <w:tc>
          <w:tcPr>
            <w:tcW w:w="460" w:type="pct"/>
            <w:noWrap w:val="0"/>
            <w:vAlign w:val="center"/>
          </w:tcPr>
          <w:p w14:paraId="17A8108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2813" w:type="pct"/>
            <w:noWrap w:val="0"/>
            <w:vAlign w:val="center"/>
          </w:tcPr>
          <w:p w14:paraId="607B7DC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安徽智衡税务师事务所有限公司</w:t>
            </w:r>
          </w:p>
        </w:tc>
        <w:tc>
          <w:tcPr>
            <w:tcW w:w="588" w:type="pct"/>
            <w:noWrap w:val="0"/>
            <w:vAlign w:val="center"/>
          </w:tcPr>
          <w:p w14:paraId="79472D5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27.87</w:t>
            </w:r>
          </w:p>
        </w:tc>
        <w:tc>
          <w:tcPr>
            <w:tcW w:w="467" w:type="pct"/>
            <w:noWrap w:val="0"/>
            <w:vAlign w:val="center"/>
          </w:tcPr>
          <w:p w14:paraId="76BB8E1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670" w:type="pct"/>
            <w:noWrap w:val="0"/>
            <w:vAlign w:val="center"/>
          </w:tcPr>
          <w:p w14:paraId="73D9AD6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通过</w:t>
            </w:r>
          </w:p>
        </w:tc>
      </w:tr>
      <w:tr w14:paraId="0599B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</w:trPr>
        <w:tc>
          <w:tcPr>
            <w:tcW w:w="460" w:type="pct"/>
            <w:noWrap w:val="0"/>
            <w:vAlign w:val="center"/>
          </w:tcPr>
          <w:p w14:paraId="37D39C2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2813" w:type="pct"/>
            <w:noWrap w:val="0"/>
            <w:vAlign w:val="center"/>
          </w:tcPr>
          <w:p w14:paraId="56CC439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郑州世政东君财务咨询有限公司</w:t>
            </w:r>
          </w:p>
        </w:tc>
        <w:tc>
          <w:tcPr>
            <w:tcW w:w="588" w:type="pct"/>
            <w:noWrap w:val="0"/>
            <w:vAlign w:val="center"/>
          </w:tcPr>
          <w:p w14:paraId="744EF1A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14.09</w:t>
            </w:r>
          </w:p>
        </w:tc>
        <w:tc>
          <w:tcPr>
            <w:tcW w:w="467" w:type="pct"/>
            <w:noWrap w:val="0"/>
            <w:vAlign w:val="center"/>
          </w:tcPr>
          <w:p w14:paraId="78A5AB4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670" w:type="pct"/>
            <w:noWrap w:val="0"/>
            <w:vAlign w:val="center"/>
          </w:tcPr>
          <w:p w14:paraId="15F938A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通过</w:t>
            </w:r>
          </w:p>
        </w:tc>
      </w:tr>
      <w:tr w14:paraId="33A99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</w:trPr>
        <w:tc>
          <w:tcPr>
            <w:tcW w:w="460" w:type="pct"/>
            <w:noWrap w:val="0"/>
            <w:vAlign w:val="center"/>
          </w:tcPr>
          <w:p w14:paraId="15F4062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2813" w:type="pct"/>
            <w:noWrap w:val="0"/>
            <w:vAlign w:val="center"/>
          </w:tcPr>
          <w:p w14:paraId="648C388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天津华兴财务咨询有限公司</w:t>
            </w:r>
          </w:p>
        </w:tc>
        <w:tc>
          <w:tcPr>
            <w:tcW w:w="588" w:type="pct"/>
            <w:noWrap w:val="0"/>
            <w:vAlign w:val="center"/>
          </w:tcPr>
          <w:p w14:paraId="5BB56F8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8.64</w:t>
            </w:r>
          </w:p>
        </w:tc>
        <w:tc>
          <w:tcPr>
            <w:tcW w:w="467" w:type="pct"/>
            <w:noWrap w:val="0"/>
            <w:vAlign w:val="center"/>
          </w:tcPr>
          <w:p w14:paraId="28CCE97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670" w:type="pct"/>
            <w:noWrap w:val="0"/>
            <w:vAlign w:val="center"/>
          </w:tcPr>
          <w:p w14:paraId="6B866A9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通过</w:t>
            </w:r>
          </w:p>
        </w:tc>
      </w:tr>
      <w:tr w14:paraId="648F4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5000" w:type="pct"/>
            <w:gridSpan w:val="5"/>
            <w:noWrap w:val="0"/>
            <w:vAlign w:val="top"/>
          </w:tcPr>
          <w:p w14:paraId="7062D00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3" w:lineRule="atLeast"/>
              <w:ind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注：</w:t>
            </w:r>
            <w:r>
              <w:rPr>
                <w:rFonts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未通过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资格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审查表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的</w:t>
            </w:r>
            <w:r>
              <w:rPr>
                <w:rFonts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供应商及未通过的原因：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无。</w:t>
            </w:r>
          </w:p>
        </w:tc>
      </w:tr>
    </w:tbl>
    <w:p w14:paraId="6153F53E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70BD0"/>
    <w:rsid w:val="06F772FB"/>
    <w:rsid w:val="09330461"/>
    <w:rsid w:val="117A3266"/>
    <w:rsid w:val="15404C34"/>
    <w:rsid w:val="1AED2764"/>
    <w:rsid w:val="1CEA38E5"/>
    <w:rsid w:val="25B96C70"/>
    <w:rsid w:val="265D2363"/>
    <w:rsid w:val="28D70302"/>
    <w:rsid w:val="30032221"/>
    <w:rsid w:val="35234ED1"/>
    <w:rsid w:val="47070BD0"/>
    <w:rsid w:val="4BE61645"/>
    <w:rsid w:val="4F1D2FE5"/>
    <w:rsid w:val="55AF412E"/>
    <w:rsid w:val="562E4C7F"/>
    <w:rsid w:val="659D3FA3"/>
    <w:rsid w:val="67241B0B"/>
    <w:rsid w:val="6E590647"/>
    <w:rsid w:val="746D0E7C"/>
    <w:rsid w:val="76400EBF"/>
    <w:rsid w:val="7662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186</Characters>
  <Lines>0</Lines>
  <Paragraphs>0</Paragraphs>
  <TotalTime>0</TotalTime>
  <ScaleCrop>false</ScaleCrop>
  <LinksUpToDate>false</LinksUpToDate>
  <CharactersWithSpaces>186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2025-05-27T07:03:00Z</dcterms:created>
  <dc:creator>晓倩</dc:creator>
  <cp:lastModifiedBy>fylgcw</cp:lastModifiedBy>
  <dcterms:modified xsi:type="dcterms:W3CDTF">2026-02-04T07:15:29Z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DFCBFEFDF3BA454A9AEB5F464787E3EA_13</vt:lpwstr>
  </property>
  <property fmtid="{D5CDD505-2E9C-101B-9397-08002B2CF9AE}" pid="4" name="KSOTemplateDocerSaveRecord">
    <vt:lpwstr>eyJoZGlkIjoiOTA1MmIxYTk4MzQzZTAyMjVkYjM1Nzk0Mjc4MGMzODQiLCJ1c2VySWQiOiIzODA1Njk5NDYifQ==</vt:lpwstr>
  </property>
</Properties>
</file>